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06" w:rsidRPr="00DA4AF6" w:rsidRDefault="00405006" w:rsidP="00405006">
      <w:pPr>
        <w:ind w:right="-720"/>
        <w:jc w:val="both"/>
        <w:rPr>
          <w:rFonts w:ascii="Arial" w:hAnsi="Arial" w:cs="Arial"/>
          <w:sz w:val="24"/>
          <w:szCs w:val="24"/>
        </w:rPr>
      </w:pPr>
      <w:r w:rsidRPr="005331BF">
        <w:rPr>
          <w:noProof/>
          <w:sz w:val="23"/>
          <w:szCs w:val="23"/>
          <w:lang w:val="en-US"/>
        </w:rPr>
        <mc:AlternateContent>
          <mc:Choice Requires="wps">
            <w:drawing>
              <wp:anchor distT="45720" distB="45720" distL="114300" distR="114300" simplePos="0" relativeHeight="251659264" behindDoc="0" locked="0" layoutInCell="1" allowOverlap="1" wp14:anchorId="375FADA5" wp14:editId="6C955FE4">
                <wp:simplePos x="0" y="0"/>
                <wp:positionH relativeFrom="column">
                  <wp:posOffset>4800600</wp:posOffset>
                </wp:positionH>
                <wp:positionV relativeFrom="paragraph">
                  <wp:posOffset>175260</wp:posOffset>
                </wp:positionV>
                <wp:extent cx="1539240" cy="9982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998220"/>
                        </a:xfrm>
                        <a:prstGeom prst="rect">
                          <a:avLst/>
                        </a:prstGeom>
                        <a:solidFill>
                          <a:srgbClr val="FFFFFF"/>
                        </a:solidFill>
                        <a:ln w="9525">
                          <a:noFill/>
                          <a:miter lim="800000"/>
                          <a:headEnd/>
                          <a:tailEnd/>
                        </a:ln>
                      </wps:spPr>
                      <wps:txbx>
                        <w:txbxContent>
                          <w:p w:rsidR="00405006" w:rsidRDefault="00405006" w:rsidP="00405006">
                            <w:r w:rsidRPr="009609EE">
                              <w:rPr>
                                <w:rFonts w:ascii="Comic Sans MS" w:hAnsi="Comic Sans MS"/>
                                <w:noProof/>
                                <w:sz w:val="28"/>
                                <w:szCs w:val="28"/>
                                <w:lang w:val="en-US"/>
                              </w:rPr>
                              <w:drawing>
                                <wp:inline distT="0" distB="0" distL="0" distR="0" wp14:anchorId="2438013D" wp14:editId="139453E2">
                                  <wp:extent cx="998220" cy="884388"/>
                                  <wp:effectExtent l="0" t="0" r="0" b="0"/>
                                  <wp:docPr id="3" name="Picture 3" descr="MC900245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4578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266" cy="901262"/>
                                          </a:xfrm>
                                          <a:prstGeom prst="rect">
                                            <a:avLst/>
                                          </a:prstGeom>
                                          <a:noFill/>
                                          <a:ln>
                                            <a:noFill/>
                                          </a:ln>
                                        </pic:spPr>
                                      </pic:pic>
                                    </a:graphicData>
                                  </a:graphic>
                                </wp:inline>
                              </w:drawing>
                            </w:r>
                            <w:r w:rsidRPr="00B9484B">
                              <w:rPr>
                                <w:rFonts w:ascii="Comic Sans MS" w:hAnsi="Comic Sans MS"/>
                                <w:noProof/>
                                <w:sz w:val="28"/>
                                <w:szCs w:val="28"/>
                                <w:lang w:val="en-US"/>
                              </w:rPr>
                              <w:drawing>
                                <wp:inline distT="0" distB="0" distL="0" distR="0" wp14:anchorId="3C62CCF5" wp14:editId="355DB443">
                                  <wp:extent cx="792480" cy="792480"/>
                                  <wp:effectExtent l="0" t="0" r="7620" b="7620"/>
                                  <wp:docPr id="2" name="Picture 2" descr="C:\Users\Bali\AppData\Local\Microsoft\Windows\Temporary Internet Files\Content.IE5\CMNTPJT0\MC900436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li\AppData\Local\Microsoft\Windows\Temporary Internet Files\Content.IE5\CMNTPJT0\MC9004363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341" cy="7933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5FADA5" id="_x0000_t202" coordsize="21600,21600" o:spt="202" path="m,l,21600r21600,l21600,xe">
                <v:stroke joinstyle="miter"/>
                <v:path gradientshapeok="t" o:connecttype="rect"/>
              </v:shapetype>
              <v:shape id="Text Box 2" o:spid="_x0000_s1026" type="#_x0000_t202" style="position:absolute;left:0;text-align:left;margin-left:378pt;margin-top:13.8pt;width:121.2pt;height: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" stroked="f">
                <v:textbox>
                  <w:txbxContent>
                    <w:p w:rsidR="00405006" w:rsidRDefault="00405006" w:rsidP="00405006">
                      <w:r w:rsidRPr="009609EE">
                        <w:rPr>
                          <w:rFonts w:ascii="Comic Sans MS" w:hAnsi="Comic Sans MS"/>
                          <w:noProof/>
                          <w:sz w:val="28"/>
                          <w:szCs w:val="28"/>
                          <w:lang w:eastAsia="en-CA"/>
                        </w:rPr>
                        <w:drawing>
                          <wp:inline distT="0" distB="0" distL="0" distR="0" wp14:anchorId="2438013D" wp14:editId="139453E2">
                            <wp:extent cx="998220" cy="884388"/>
                            <wp:effectExtent l="0" t="0" r="0" b="0"/>
                            <wp:docPr id="3" name="Picture 3" descr="MC900245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4578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266" cy="901262"/>
                                    </a:xfrm>
                                    <a:prstGeom prst="rect">
                                      <a:avLst/>
                                    </a:prstGeom>
                                    <a:noFill/>
                                    <a:ln>
                                      <a:noFill/>
                                    </a:ln>
                                  </pic:spPr>
                                </pic:pic>
                              </a:graphicData>
                            </a:graphic>
                          </wp:inline>
                        </w:drawing>
                      </w:r>
                      <w:r w:rsidRPr="00B9484B">
                        <w:rPr>
                          <w:rFonts w:ascii="Comic Sans MS" w:hAnsi="Comic Sans MS"/>
                          <w:noProof/>
                          <w:sz w:val="28"/>
                          <w:szCs w:val="28"/>
                          <w:lang w:eastAsia="en-CA"/>
                        </w:rPr>
                        <w:drawing>
                          <wp:inline distT="0" distB="0" distL="0" distR="0" wp14:anchorId="3C62CCF5" wp14:editId="355DB443">
                            <wp:extent cx="792480" cy="792480"/>
                            <wp:effectExtent l="0" t="0" r="7620" b="7620"/>
                            <wp:docPr id="2" name="Picture 2" descr="C:\Users\Bali\AppData\Local\Microsoft\Windows\Temporary Internet Files\Content.IE5\CMNTPJT0\MC900436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li\AppData\Local\Microsoft\Windows\Temporary Internet Files\Content.IE5\CMNTPJT0\MC9004363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341" cy="793341"/>
                                    </a:xfrm>
                                    <a:prstGeom prst="rect">
                                      <a:avLst/>
                                    </a:prstGeom>
                                    <a:noFill/>
                                    <a:ln>
                                      <a:noFill/>
                                    </a:ln>
                                  </pic:spPr>
                                </pic:pic>
                              </a:graphicData>
                            </a:graphic>
                          </wp:inline>
                        </w:drawing>
                      </w:r>
                    </w:p>
                  </w:txbxContent>
                </v:textbox>
                <w10:wrap type="square"/>
              </v:shape>
            </w:pict>
          </mc:Fallback>
        </mc:AlternateContent>
      </w:r>
    </w:p>
    <w:p w:rsidR="00405006" w:rsidRDefault="00405006" w:rsidP="00405006">
      <w:pPr>
        <w:pStyle w:val="Default"/>
        <w:rPr>
          <w:sz w:val="23"/>
          <w:szCs w:val="23"/>
        </w:rPr>
      </w:pPr>
      <w:r>
        <w:rPr>
          <w:sz w:val="23"/>
          <w:szCs w:val="23"/>
        </w:rPr>
        <w:t xml:space="preserve">St. James Catholic School </w:t>
      </w:r>
      <w:r>
        <w:rPr>
          <w:sz w:val="23"/>
          <w:szCs w:val="23"/>
        </w:rPr>
        <w:tab/>
      </w:r>
      <w:r>
        <w:rPr>
          <w:sz w:val="23"/>
          <w:szCs w:val="23"/>
        </w:rPr>
        <w:tab/>
      </w:r>
      <w:r>
        <w:rPr>
          <w:sz w:val="23"/>
          <w:szCs w:val="23"/>
        </w:rPr>
        <w:tab/>
      </w:r>
      <w:r>
        <w:rPr>
          <w:sz w:val="23"/>
          <w:szCs w:val="23"/>
        </w:rPr>
        <w:tab/>
      </w:r>
      <w:r>
        <w:rPr>
          <w:sz w:val="23"/>
          <w:szCs w:val="23"/>
        </w:rPr>
        <w:tab/>
      </w:r>
    </w:p>
    <w:p w:rsidR="00405006" w:rsidRDefault="00405006" w:rsidP="00405006">
      <w:pPr>
        <w:pStyle w:val="Default"/>
        <w:rPr>
          <w:sz w:val="23"/>
          <w:szCs w:val="23"/>
        </w:rPr>
      </w:pPr>
      <w:r>
        <w:rPr>
          <w:sz w:val="23"/>
          <w:szCs w:val="23"/>
        </w:rPr>
        <w:t>November 2016 Newsletter</w:t>
      </w:r>
    </w:p>
    <w:p w:rsidR="00405006" w:rsidRDefault="00405006" w:rsidP="00405006">
      <w:pPr>
        <w:pStyle w:val="Default"/>
        <w:ind w:firstLine="720"/>
        <w:jc w:val="center"/>
        <w:rPr>
          <w:sz w:val="23"/>
          <w:szCs w:val="23"/>
        </w:rPr>
      </w:pPr>
      <w:r>
        <w:rPr>
          <w:sz w:val="23"/>
          <w:szCs w:val="23"/>
        </w:rPr>
        <w:t xml:space="preserve">                                                                                            </w:t>
      </w:r>
    </w:p>
    <w:p w:rsidR="00405006" w:rsidRDefault="00405006" w:rsidP="00405006">
      <w:pPr>
        <w:spacing w:after="0"/>
        <w:jc w:val="left"/>
        <w:rPr>
          <w:rFonts w:ascii="Comic Sans MS" w:hAnsi="Comic Sans MS"/>
        </w:rPr>
      </w:pPr>
      <w:r>
        <w:rPr>
          <w:rFonts w:ascii="Comic Sans MS" w:hAnsi="Comic Sans MS"/>
        </w:rPr>
        <w:t xml:space="preserve">Dear Parents, </w:t>
      </w:r>
    </w:p>
    <w:p w:rsidR="00405006" w:rsidRDefault="00405006" w:rsidP="00405006">
      <w:pPr>
        <w:spacing w:after="0"/>
        <w:jc w:val="left"/>
        <w:rPr>
          <w:rFonts w:ascii="Comic Sans MS" w:hAnsi="Comic Sans MS"/>
        </w:rPr>
      </w:pPr>
    </w:p>
    <w:p w:rsidR="00405006" w:rsidRDefault="00405006" w:rsidP="00405006">
      <w:pPr>
        <w:spacing w:after="0"/>
        <w:jc w:val="left"/>
        <w:rPr>
          <w:rFonts w:ascii="Comic Sans MS" w:hAnsi="Comic Sans MS"/>
        </w:rPr>
      </w:pPr>
      <w:r>
        <w:rPr>
          <w:rFonts w:ascii="Comic Sans MS" w:hAnsi="Comic Sans MS"/>
        </w:rPr>
        <w:t xml:space="preserve">Thank you to all the parents who were able to join us on our trip to </w:t>
      </w:r>
      <w:r w:rsidR="006F6995">
        <w:rPr>
          <w:rFonts w:ascii="Comic Sans MS" w:hAnsi="Comic Sans MS"/>
        </w:rPr>
        <w:t>Nature’s Bounty</w:t>
      </w:r>
      <w:r>
        <w:rPr>
          <w:rFonts w:ascii="Comic Sans MS" w:hAnsi="Comic Sans MS"/>
        </w:rPr>
        <w:t>!  We had a great time</w:t>
      </w:r>
      <w:r w:rsidR="006F6995">
        <w:rPr>
          <w:rFonts w:ascii="Comic Sans MS" w:hAnsi="Comic Sans MS"/>
        </w:rPr>
        <w:t>, despite the rain</w:t>
      </w:r>
      <w:r>
        <w:rPr>
          <w:rFonts w:ascii="Comic Sans MS" w:hAnsi="Comic Sans MS"/>
        </w:rPr>
        <w:t>!  The children have enjoyed learning about pumpkins</w:t>
      </w:r>
      <w:r w:rsidR="006F6995">
        <w:rPr>
          <w:rFonts w:ascii="Comic Sans MS" w:hAnsi="Comic Sans MS"/>
        </w:rPr>
        <w:t xml:space="preserve"> in the classroom</w:t>
      </w:r>
      <w:r>
        <w:rPr>
          <w:rFonts w:ascii="Comic Sans MS" w:hAnsi="Comic Sans MS"/>
        </w:rPr>
        <w:t xml:space="preserve">.  We learned about </w:t>
      </w:r>
      <w:r w:rsidR="00614347">
        <w:rPr>
          <w:rFonts w:ascii="Comic Sans MS" w:hAnsi="Comic Sans MS"/>
        </w:rPr>
        <w:t>the pumpkin</w:t>
      </w:r>
      <w:r>
        <w:rPr>
          <w:rFonts w:ascii="Comic Sans MS" w:hAnsi="Comic Sans MS"/>
        </w:rPr>
        <w:t xml:space="preserve"> life cycle, we guessed how many seeds are inside our own class pumpkin, and painted pictures of pumpkins</w:t>
      </w:r>
      <w:r w:rsidR="006F6995">
        <w:rPr>
          <w:rFonts w:ascii="Comic Sans MS" w:hAnsi="Comic Sans MS"/>
        </w:rPr>
        <w:t xml:space="preserve"> to decorate the hall</w:t>
      </w:r>
      <w:r>
        <w:rPr>
          <w:rFonts w:ascii="Comic Sans MS" w:hAnsi="Comic Sans MS"/>
        </w:rPr>
        <w:t xml:space="preserve">! </w:t>
      </w:r>
    </w:p>
    <w:p w:rsidR="00405006" w:rsidRDefault="00405006" w:rsidP="00405006">
      <w:pPr>
        <w:spacing w:after="0"/>
        <w:jc w:val="left"/>
        <w:rPr>
          <w:rFonts w:ascii="Comic Sans MS" w:hAnsi="Comic Sans MS"/>
        </w:rPr>
      </w:pPr>
    </w:p>
    <w:p w:rsidR="00405006" w:rsidRDefault="00405006" w:rsidP="00405006">
      <w:pPr>
        <w:spacing w:after="0"/>
        <w:jc w:val="left"/>
        <w:rPr>
          <w:rFonts w:ascii="Comic Sans MS" w:hAnsi="Comic Sans MS"/>
        </w:rPr>
      </w:pPr>
      <w:r>
        <w:rPr>
          <w:rFonts w:ascii="Comic Sans MS" w:hAnsi="Comic Sans MS"/>
        </w:rPr>
        <w:t>The children are working on becoming more independent as they enter the classroom, as well as getting ready for recess and home time.  Please continue to encourage this independence at home and help your chi</w:t>
      </w:r>
      <w:r w:rsidR="00AE0E9F">
        <w:rPr>
          <w:rFonts w:ascii="Comic Sans MS" w:hAnsi="Comic Sans MS"/>
        </w:rPr>
        <w:t xml:space="preserve">ld practice zippers and buttons so they will be prepared </w:t>
      </w:r>
      <w:r w:rsidR="00614347">
        <w:rPr>
          <w:rFonts w:ascii="Comic Sans MS" w:hAnsi="Comic Sans MS"/>
        </w:rPr>
        <w:t>for</w:t>
      </w:r>
      <w:r w:rsidR="00AE0E9F">
        <w:rPr>
          <w:rFonts w:ascii="Comic Sans MS" w:hAnsi="Comic Sans MS"/>
        </w:rPr>
        <w:t xml:space="preserve"> the cold weather.</w:t>
      </w:r>
    </w:p>
    <w:p w:rsidR="00405006" w:rsidRDefault="00405006" w:rsidP="00405006">
      <w:pPr>
        <w:spacing w:after="0"/>
        <w:jc w:val="left"/>
        <w:rPr>
          <w:rFonts w:ascii="Comic Sans MS" w:hAnsi="Comic Sans MS"/>
        </w:rPr>
      </w:pPr>
    </w:p>
    <w:p w:rsidR="00405006" w:rsidRDefault="00405006" w:rsidP="00405006">
      <w:pPr>
        <w:spacing w:after="0"/>
        <w:jc w:val="left"/>
        <w:rPr>
          <w:rFonts w:ascii="Comic Sans MS" w:hAnsi="Comic Sans MS"/>
        </w:rPr>
      </w:pPr>
      <w:r>
        <w:rPr>
          <w:rFonts w:ascii="Comic Sans MS" w:hAnsi="Comic Sans MS"/>
          <w:color w:val="000000"/>
        </w:rPr>
        <w:t>As you know, w</w:t>
      </w:r>
      <w:r w:rsidRPr="002E0655">
        <w:rPr>
          <w:rFonts w:ascii="Comic Sans MS" w:hAnsi="Comic Sans MS"/>
          <w:color w:val="000000"/>
        </w:rPr>
        <w:t xml:space="preserve">e have begun our study of the letters of the alphabet.  The children are learning the sounds that we say when we read the letters, as well as what the letters are called.  We are using the </w:t>
      </w:r>
      <w:r>
        <w:rPr>
          <w:rFonts w:ascii="Comic Sans MS" w:hAnsi="Comic Sans MS"/>
          <w:b/>
          <w:bCs/>
          <w:color w:val="000000"/>
        </w:rPr>
        <w:t>Jolly Phonics</w:t>
      </w:r>
      <w:r w:rsidRPr="002E0655">
        <w:rPr>
          <w:rFonts w:ascii="Comic Sans MS" w:hAnsi="Comic Sans MS"/>
          <w:color w:val="000000"/>
        </w:rPr>
        <w:t xml:space="preserve"> program as the basis of our study.  </w:t>
      </w:r>
      <w:r>
        <w:rPr>
          <w:rFonts w:ascii="Comic Sans MS" w:hAnsi="Comic Sans MS"/>
        </w:rPr>
        <w:t>We have also started our “Letter Magic” work where we are practicing our letter formation. When letter sheets come home, have your child practise printing using proper pencil grasp. Your child should also continue practising printing his/her name beginning with a capital, followed by lowercase letters.</w:t>
      </w:r>
    </w:p>
    <w:p w:rsidR="00405006" w:rsidRDefault="00405006" w:rsidP="00405006">
      <w:pPr>
        <w:spacing w:after="0"/>
        <w:jc w:val="left"/>
        <w:rPr>
          <w:rFonts w:ascii="Comic Sans MS" w:hAnsi="Comic Sans MS"/>
        </w:rPr>
      </w:pPr>
    </w:p>
    <w:p w:rsidR="00405006" w:rsidRDefault="00405006" w:rsidP="00405006">
      <w:pPr>
        <w:spacing w:after="0"/>
        <w:jc w:val="left"/>
        <w:rPr>
          <w:rFonts w:ascii="Comic Sans MS" w:hAnsi="Comic Sans MS"/>
        </w:rPr>
      </w:pPr>
      <w:r>
        <w:rPr>
          <w:rFonts w:ascii="Comic Sans MS" w:hAnsi="Comic Sans MS"/>
        </w:rPr>
        <w:t xml:space="preserve">We have been exploring with patterning and have continued reviewing numbers and counting. Help your child find patterns around your home.  Have them describe the patterns they find on clothing, quilts, etc.  Continue to use real-life counting experiences to help students understand numbers. </w:t>
      </w:r>
    </w:p>
    <w:p w:rsidR="00405006" w:rsidRDefault="00405006" w:rsidP="00405006">
      <w:pPr>
        <w:spacing w:after="0"/>
        <w:jc w:val="left"/>
        <w:rPr>
          <w:rFonts w:ascii="Comic Sans MS" w:hAnsi="Comic Sans MS"/>
        </w:rPr>
      </w:pPr>
    </w:p>
    <w:p w:rsidR="00405006" w:rsidRDefault="00405006" w:rsidP="00AE0E9F">
      <w:pPr>
        <w:spacing w:after="0"/>
        <w:jc w:val="left"/>
        <w:rPr>
          <w:rFonts w:ascii="Comic Sans MS" w:hAnsi="Comic Sans MS"/>
        </w:rPr>
      </w:pPr>
      <w:r>
        <w:rPr>
          <w:rFonts w:ascii="Comic Sans MS" w:hAnsi="Comic Sans MS"/>
        </w:rPr>
        <w:t xml:space="preserve">We have attached the November Scholastic flyers.  If you are interested in ordering any books for your child, please complete the order form and return it to us in your child’s communication bag by </w:t>
      </w:r>
      <w:r w:rsidR="00AE0E9F">
        <w:rPr>
          <w:rFonts w:ascii="Comic Sans MS" w:hAnsi="Comic Sans MS"/>
        </w:rPr>
        <w:t>Friday, November 4</w:t>
      </w:r>
      <w:r w:rsidRPr="00B439E5">
        <w:rPr>
          <w:rFonts w:ascii="Comic Sans MS" w:hAnsi="Comic Sans MS"/>
          <w:vertAlign w:val="superscript"/>
        </w:rPr>
        <w:t>th</w:t>
      </w:r>
      <w:r>
        <w:rPr>
          <w:rFonts w:ascii="Comic Sans MS" w:hAnsi="Comic Sans MS"/>
        </w:rPr>
        <w:t xml:space="preserve">.  </w:t>
      </w:r>
      <w:r w:rsidR="00CB543F">
        <w:rPr>
          <w:rFonts w:ascii="Comic Sans MS" w:hAnsi="Comic Sans MS"/>
        </w:rPr>
        <w:t xml:space="preserve">If you are purchasing any books as Christmas gifts, please let us know and we can arrange a time for you to pick them up, rather than sending them </w:t>
      </w:r>
      <w:r w:rsidR="00C8261F">
        <w:rPr>
          <w:rFonts w:ascii="Comic Sans MS" w:hAnsi="Comic Sans MS"/>
        </w:rPr>
        <w:t xml:space="preserve">home with your child. </w:t>
      </w:r>
      <w:r w:rsidR="00AE0E9F">
        <w:rPr>
          <w:rFonts w:ascii="Comic Sans MS" w:hAnsi="Comic Sans MS"/>
        </w:rPr>
        <w:t>*Cheques or online payment only please!</w:t>
      </w:r>
    </w:p>
    <w:p w:rsidR="00AE0E9F" w:rsidRDefault="00AE0E9F" w:rsidP="00AE0E9F">
      <w:pPr>
        <w:spacing w:after="0"/>
        <w:jc w:val="left"/>
      </w:pPr>
    </w:p>
    <w:p w:rsidR="00AE0E9F" w:rsidRDefault="00405006" w:rsidP="00405006">
      <w:pPr>
        <w:jc w:val="left"/>
        <w:rPr>
          <w:rFonts w:ascii="Comic Sans MS" w:hAnsi="Comic Sans MS"/>
        </w:rPr>
      </w:pPr>
      <w:r>
        <w:rPr>
          <w:rFonts w:ascii="Comic Sans MS" w:hAnsi="Comic Sans MS"/>
        </w:rPr>
        <w:t xml:space="preserve">Thank you to the families who sent in Kleenex, wipes, and paper towel! If you are able to donate any of these items to our classroom it would be greatly appreciated.  </w:t>
      </w:r>
    </w:p>
    <w:p w:rsidR="00AE0E9F" w:rsidRPr="006F31A3" w:rsidRDefault="00AE0E9F" w:rsidP="00AE0E9F">
      <w:pPr>
        <w:jc w:val="both"/>
        <w:rPr>
          <w:rFonts w:ascii="Comic Sans MS" w:hAnsi="Comic Sans MS"/>
        </w:rPr>
      </w:pPr>
      <w:r w:rsidRPr="006F31A3">
        <w:rPr>
          <w:rFonts w:ascii="Comic Sans MS" w:hAnsi="Comic Sans MS"/>
        </w:rPr>
        <w:t>We appreciate your efforts to send in Mr. Zippy each and every school day and to visit our website and read important reminders on the REMIND App. This information will help inform you of upcoming events in the classroom and school. Thank you for your continued support and participation!</w:t>
      </w:r>
    </w:p>
    <w:p w:rsidR="0063298E" w:rsidRPr="0063298E" w:rsidRDefault="0063298E" w:rsidP="0063298E">
      <w:pPr>
        <w:autoSpaceDE w:val="0"/>
        <w:autoSpaceDN w:val="0"/>
        <w:adjustRightInd w:val="0"/>
        <w:spacing w:after="0"/>
        <w:jc w:val="left"/>
        <w:rPr>
          <w:rFonts w:ascii="Times New Roman" w:eastAsiaTheme="minorHAnsi" w:hAnsi="Times New Roman"/>
          <w:color w:val="000000"/>
          <w:sz w:val="24"/>
          <w:szCs w:val="24"/>
        </w:rPr>
      </w:pPr>
    </w:p>
    <w:p w:rsidR="00405006" w:rsidRPr="00B439E5" w:rsidRDefault="0063298E" w:rsidP="0063298E">
      <w:pPr>
        <w:jc w:val="left"/>
        <w:rPr>
          <w:rFonts w:ascii="Comic Sans MS" w:hAnsi="Comic Sans MS"/>
        </w:rPr>
      </w:pPr>
      <w:r w:rsidRPr="00C44915">
        <w:rPr>
          <w:rFonts w:ascii="Comic Sans MS" w:hAnsi="Comic Sans MS"/>
        </w:rPr>
        <w:t xml:space="preserve">We look forward to seeing you on </w:t>
      </w:r>
      <w:r w:rsidR="00530DAB">
        <w:rPr>
          <w:rFonts w:ascii="Comic Sans MS" w:hAnsi="Comic Sans MS"/>
        </w:rPr>
        <w:t xml:space="preserve">Parent/Teacher Conference Night on </w:t>
      </w:r>
      <w:r w:rsidRPr="00C44915">
        <w:rPr>
          <w:rFonts w:ascii="Comic Sans MS" w:hAnsi="Comic Sans MS"/>
        </w:rPr>
        <w:t xml:space="preserve">November </w:t>
      </w:r>
      <w:r w:rsidR="00530DAB">
        <w:rPr>
          <w:rFonts w:ascii="Comic Sans MS" w:hAnsi="Comic Sans MS"/>
        </w:rPr>
        <w:t>9</w:t>
      </w:r>
      <w:r w:rsidR="00530DAB" w:rsidRPr="00530DAB">
        <w:rPr>
          <w:rFonts w:ascii="Comic Sans MS" w:hAnsi="Comic Sans MS"/>
          <w:vertAlign w:val="superscript"/>
        </w:rPr>
        <w:t>th</w:t>
      </w:r>
      <w:r w:rsidR="00530DAB">
        <w:rPr>
          <w:rFonts w:ascii="Comic Sans MS" w:hAnsi="Comic Sans MS"/>
        </w:rPr>
        <w:t xml:space="preserve"> </w:t>
      </w:r>
      <w:r w:rsidRPr="00C44915">
        <w:rPr>
          <w:rFonts w:ascii="Comic Sans MS" w:hAnsi="Comic Sans MS"/>
        </w:rPr>
        <w:t>to discuss your child’s progress.</w:t>
      </w:r>
      <w:r w:rsidR="00530DAB">
        <w:rPr>
          <w:rFonts w:ascii="Comic Sans MS" w:hAnsi="Comic Sans MS"/>
        </w:rPr>
        <w:t xml:space="preserve"> We will send home a note with available conference times this week.</w:t>
      </w:r>
    </w:p>
    <w:p w:rsidR="00AE0E9F" w:rsidRDefault="00AE0E9F" w:rsidP="00AE0E9F">
      <w:pPr>
        <w:pStyle w:val="Default"/>
        <w:rPr>
          <w:b/>
          <w:bCs/>
          <w:sz w:val="22"/>
          <w:szCs w:val="22"/>
        </w:rPr>
      </w:pPr>
      <w:r w:rsidRPr="007B4580">
        <w:rPr>
          <w:bCs/>
          <w:sz w:val="22"/>
          <w:szCs w:val="22"/>
        </w:rPr>
        <w:t>Sincerely</w:t>
      </w:r>
      <w:r>
        <w:rPr>
          <w:b/>
          <w:bCs/>
          <w:sz w:val="22"/>
          <w:szCs w:val="22"/>
        </w:rPr>
        <w:t xml:space="preserve">, </w:t>
      </w:r>
    </w:p>
    <w:p w:rsidR="00AE0E9F" w:rsidRDefault="00AE0E9F" w:rsidP="00AE0E9F">
      <w:pPr>
        <w:pStyle w:val="Default"/>
        <w:rPr>
          <w:sz w:val="22"/>
          <w:szCs w:val="22"/>
        </w:rPr>
      </w:pPr>
    </w:p>
    <w:p w:rsidR="00AE0E9F" w:rsidRDefault="00B20582" w:rsidP="00AE0E9F">
      <w:pPr>
        <w:jc w:val="both"/>
        <w:rPr>
          <w:rFonts w:ascii="Comic Sans MS" w:hAnsi="Comic Sans MS"/>
        </w:rPr>
      </w:pPr>
      <w:r>
        <w:rPr>
          <w:rFonts w:ascii="Comic Sans MS" w:hAnsi="Comic Sans MS"/>
        </w:rPr>
        <w:t>~Mrs. Simpson &amp; Sister C</w:t>
      </w:r>
      <w:bookmarkStart w:id="0" w:name="_GoBack"/>
      <w:bookmarkEnd w:id="0"/>
      <w:r w:rsidR="00AE0E9F" w:rsidRPr="00C12440">
        <w:rPr>
          <w:rFonts w:ascii="Comic Sans MS" w:hAnsi="Comic Sans MS"/>
        </w:rPr>
        <w:t>ristina</w:t>
      </w:r>
    </w:p>
    <w:p w:rsidR="009E0E6F" w:rsidRDefault="009E0E6F" w:rsidP="00AE0E9F">
      <w:pPr>
        <w:jc w:val="both"/>
        <w:rPr>
          <w:rFonts w:ascii="Comic Sans MS" w:hAnsi="Comic Sans MS"/>
        </w:rPr>
      </w:pPr>
    </w:p>
    <w:p w:rsidR="0063298E" w:rsidRDefault="0063298E" w:rsidP="00AE0E9F">
      <w:pPr>
        <w:jc w:val="both"/>
        <w:rPr>
          <w:rFonts w:ascii="Comic Sans MS" w:hAnsi="Comic Sans MS"/>
        </w:rPr>
      </w:pPr>
    </w:p>
    <w:p w:rsidR="0063298E" w:rsidRDefault="0063298E" w:rsidP="0063298E">
      <w:pPr>
        <w:pStyle w:val="Default"/>
        <w:rPr>
          <w:sz w:val="23"/>
          <w:szCs w:val="23"/>
        </w:rPr>
      </w:pPr>
      <w:r>
        <w:rPr>
          <w:sz w:val="23"/>
          <w:szCs w:val="23"/>
        </w:rPr>
        <w:t xml:space="preserve">Ideas of things you can do at home with your child: </w:t>
      </w:r>
    </w:p>
    <w:p w:rsidR="009E0E6F" w:rsidRDefault="009E0E6F" w:rsidP="0063298E">
      <w:pPr>
        <w:pStyle w:val="Default"/>
        <w:rPr>
          <w:sz w:val="23"/>
          <w:szCs w:val="23"/>
        </w:rPr>
      </w:pPr>
    </w:p>
    <w:p w:rsidR="0063298E" w:rsidRPr="00C8261F" w:rsidRDefault="0063298E" w:rsidP="009E0E6F">
      <w:pPr>
        <w:pStyle w:val="Default"/>
        <w:numPr>
          <w:ilvl w:val="0"/>
          <w:numId w:val="3"/>
        </w:numPr>
        <w:spacing w:after="30"/>
        <w:rPr>
          <w:sz w:val="22"/>
          <w:szCs w:val="22"/>
        </w:rPr>
      </w:pPr>
      <w:r w:rsidRPr="00C8261F">
        <w:rPr>
          <w:sz w:val="22"/>
          <w:szCs w:val="22"/>
        </w:rPr>
        <w:t xml:space="preserve">Play with play-dough to help strengthen the muscles in their hands </w:t>
      </w:r>
    </w:p>
    <w:p w:rsidR="0063298E" w:rsidRPr="00C8261F" w:rsidRDefault="0063298E" w:rsidP="009E0E6F">
      <w:pPr>
        <w:pStyle w:val="Default"/>
        <w:numPr>
          <w:ilvl w:val="0"/>
          <w:numId w:val="3"/>
        </w:numPr>
        <w:spacing w:after="30"/>
        <w:rPr>
          <w:sz w:val="22"/>
          <w:szCs w:val="22"/>
        </w:rPr>
      </w:pPr>
      <w:r w:rsidRPr="00C8261F">
        <w:rPr>
          <w:sz w:val="22"/>
          <w:szCs w:val="22"/>
        </w:rPr>
        <w:t xml:space="preserve">Cut different lines on a page with scissors to enhance their fine motor skills </w:t>
      </w:r>
    </w:p>
    <w:p w:rsidR="0063298E" w:rsidRPr="00C8261F" w:rsidRDefault="0063298E" w:rsidP="009E0E6F">
      <w:pPr>
        <w:pStyle w:val="Default"/>
        <w:numPr>
          <w:ilvl w:val="0"/>
          <w:numId w:val="3"/>
        </w:numPr>
        <w:spacing w:after="30"/>
        <w:rPr>
          <w:sz w:val="22"/>
          <w:szCs w:val="22"/>
        </w:rPr>
      </w:pPr>
      <w:r w:rsidRPr="00C8261F">
        <w:rPr>
          <w:sz w:val="22"/>
          <w:szCs w:val="22"/>
        </w:rPr>
        <w:t xml:space="preserve">Have your child set the table and count how many utensils you need to build numeracy and problem solving skills </w:t>
      </w:r>
    </w:p>
    <w:p w:rsidR="0063298E" w:rsidRPr="00C8261F" w:rsidRDefault="0063298E" w:rsidP="009E0E6F">
      <w:pPr>
        <w:pStyle w:val="Default"/>
        <w:numPr>
          <w:ilvl w:val="0"/>
          <w:numId w:val="3"/>
        </w:numPr>
        <w:spacing w:after="30"/>
        <w:rPr>
          <w:sz w:val="22"/>
          <w:szCs w:val="22"/>
        </w:rPr>
      </w:pPr>
      <w:r w:rsidRPr="00C8261F">
        <w:rPr>
          <w:sz w:val="22"/>
          <w:szCs w:val="22"/>
        </w:rPr>
        <w:t xml:space="preserve">Explore the outdoors and ask your child what they wonder about </w:t>
      </w:r>
    </w:p>
    <w:p w:rsidR="0063298E" w:rsidRPr="00C8261F" w:rsidRDefault="0063298E" w:rsidP="009E0E6F">
      <w:pPr>
        <w:pStyle w:val="Default"/>
        <w:numPr>
          <w:ilvl w:val="0"/>
          <w:numId w:val="3"/>
        </w:numPr>
        <w:rPr>
          <w:sz w:val="22"/>
          <w:szCs w:val="22"/>
        </w:rPr>
      </w:pPr>
      <w:r w:rsidRPr="00C8261F">
        <w:rPr>
          <w:sz w:val="22"/>
          <w:szCs w:val="22"/>
        </w:rPr>
        <w:t xml:space="preserve">Look at the pictures in a book and try to tell the story </w:t>
      </w:r>
      <w:r w:rsidRPr="00C8261F">
        <w:rPr>
          <w:rFonts w:ascii="Wingdings" w:hAnsi="Wingdings" w:cs="Wingdings"/>
          <w:sz w:val="22"/>
          <w:szCs w:val="22"/>
        </w:rPr>
        <w:t></w:t>
      </w:r>
    </w:p>
    <w:p w:rsidR="009E0E6F" w:rsidRPr="00C8261F" w:rsidRDefault="0063298E" w:rsidP="009E0E6F">
      <w:pPr>
        <w:pStyle w:val="ListParagraph"/>
        <w:numPr>
          <w:ilvl w:val="0"/>
          <w:numId w:val="3"/>
        </w:numPr>
        <w:autoSpaceDE w:val="0"/>
        <w:autoSpaceDN w:val="0"/>
        <w:adjustRightInd w:val="0"/>
        <w:spacing w:after="0"/>
        <w:jc w:val="left"/>
        <w:rPr>
          <w:rFonts w:ascii="Comic Sans MS" w:eastAsiaTheme="minorHAnsi" w:hAnsi="Comic Sans MS" w:cs="Comic Sans MS"/>
          <w:color w:val="000000"/>
        </w:rPr>
      </w:pPr>
      <w:r w:rsidRPr="00C8261F">
        <w:rPr>
          <w:rFonts w:ascii="Comic Sans MS" w:eastAsiaTheme="minorHAnsi" w:hAnsi="Comic Sans MS" w:cs="Comic Sans MS"/>
          <w:color w:val="000000"/>
        </w:rPr>
        <w:t xml:space="preserve">Throw, roll and bounce a ball with one another to increase gross-motor skills </w:t>
      </w:r>
    </w:p>
    <w:p w:rsidR="009E0E6F" w:rsidRPr="00C8261F" w:rsidRDefault="0063298E" w:rsidP="0063298E">
      <w:pPr>
        <w:pStyle w:val="ListParagraph"/>
        <w:numPr>
          <w:ilvl w:val="0"/>
          <w:numId w:val="3"/>
        </w:numPr>
        <w:autoSpaceDE w:val="0"/>
        <w:autoSpaceDN w:val="0"/>
        <w:adjustRightInd w:val="0"/>
        <w:spacing w:after="0"/>
        <w:jc w:val="left"/>
        <w:rPr>
          <w:rFonts w:ascii="Comic Sans MS" w:eastAsiaTheme="minorHAnsi" w:hAnsi="Comic Sans MS" w:cs="Comic Sans MS"/>
          <w:color w:val="000000"/>
        </w:rPr>
      </w:pPr>
      <w:r w:rsidRPr="00C8261F">
        <w:rPr>
          <w:rFonts w:ascii="Comic Sans MS" w:eastAsiaTheme="minorHAnsi" w:hAnsi="Comic Sans MS" w:cs="Comic Sans MS"/>
          <w:color w:val="000000"/>
        </w:rPr>
        <w:t xml:space="preserve">Paint, draw, colour and create! </w:t>
      </w:r>
    </w:p>
    <w:p w:rsidR="009E0E6F" w:rsidRPr="00C8261F" w:rsidRDefault="0063298E" w:rsidP="0063298E">
      <w:pPr>
        <w:pStyle w:val="ListParagraph"/>
        <w:numPr>
          <w:ilvl w:val="0"/>
          <w:numId w:val="3"/>
        </w:numPr>
        <w:autoSpaceDE w:val="0"/>
        <w:autoSpaceDN w:val="0"/>
        <w:adjustRightInd w:val="0"/>
        <w:spacing w:after="0"/>
        <w:jc w:val="left"/>
        <w:rPr>
          <w:rFonts w:ascii="Comic Sans MS" w:eastAsiaTheme="minorHAnsi" w:hAnsi="Comic Sans MS" w:cs="Comic Sans MS"/>
          <w:color w:val="000000"/>
        </w:rPr>
      </w:pPr>
      <w:r w:rsidRPr="00C8261F">
        <w:rPr>
          <w:rFonts w:ascii="Comic Sans MS" w:eastAsiaTheme="minorHAnsi" w:hAnsi="Comic Sans MS" w:cs="Comic Sans MS"/>
          <w:color w:val="000000"/>
        </w:rPr>
        <w:t>practice writing their first and last name (capital at the beginning and the</w:t>
      </w:r>
      <w:r w:rsidR="009E0E6F" w:rsidRPr="00C8261F">
        <w:rPr>
          <w:rFonts w:ascii="Comic Sans MS" w:eastAsiaTheme="minorHAnsi" w:hAnsi="Comic Sans MS" w:cs="Comic Sans MS"/>
          <w:color w:val="000000"/>
        </w:rPr>
        <w:t>n lower case letters to follow)</w:t>
      </w:r>
    </w:p>
    <w:p w:rsidR="009E0E6F" w:rsidRPr="00C8261F" w:rsidRDefault="0063298E" w:rsidP="0063298E">
      <w:pPr>
        <w:pStyle w:val="ListParagraph"/>
        <w:numPr>
          <w:ilvl w:val="0"/>
          <w:numId w:val="3"/>
        </w:numPr>
        <w:autoSpaceDE w:val="0"/>
        <w:autoSpaceDN w:val="0"/>
        <w:adjustRightInd w:val="0"/>
        <w:spacing w:after="0"/>
        <w:jc w:val="left"/>
        <w:rPr>
          <w:rFonts w:ascii="Comic Sans MS" w:eastAsiaTheme="minorHAnsi" w:hAnsi="Comic Sans MS" w:cs="Comic Sans MS"/>
          <w:color w:val="000000"/>
        </w:rPr>
      </w:pPr>
      <w:r w:rsidRPr="00C8261F">
        <w:rPr>
          <w:rFonts w:ascii="Comic Sans MS" w:eastAsiaTheme="minorHAnsi" w:hAnsi="Comic Sans MS" w:cs="Comic Sans MS"/>
          <w:color w:val="000000"/>
        </w:rPr>
        <w:t>practice writing letters (both capital and lower case letters)</w:t>
      </w:r>
    </w:p>
    <w:p w:rsidR="009E0E6F" w:rsidRPr="00C8261F" w:rsidRDefault="0063298E" w:rsidP="009E0E6F">
      <w:pPr>
        <w:pStyle w:val="Default"/>
        <w:numPr>
          <w:ilvl w:val="0"/>
          <w:numId w:val="3"/>
        </w:numPr>
        <w:rPr>
          <w:sz w:val="22"/>
          <w:szCs w:val="22"/>
        </w:rPr>
      </w:pPr>
      <w:r w:rsidRPr="00C8261F">
        <w:rPr>
          <w:sz w:val="22"/>
          <w:szCs w:val="22"/>
        </w:rPr>
        <w:t xml:space="preserve">practice rote counting from 1-31 and beyond (you can count objects or just count numbers aloud) </w:t>
      </w:r>
    </w:p>
    <w:p w:rsidR="009E0E6F" w:rsidRPr="00C8261F" w:rsidRDefault="0063298E" w:rsidP="009E0E6F">
      <w:pPr>
        <w:pStyle w:val="Default"/>
        <w:numPr>
          <w:ilvl w:val="0"/>
          <w:numId w:val="3"/>
        </w:numPr>
        <w:rPr>
          <w:sz w:val="22"/>
          <w:szCs w:val="22"/>
        </w:rPr>
      </w:pPr>
      <w:r w:rsidRPr="00C8261F">
        <w:rPr>
          <w:sz w:val="22"/>
          <w:szCs w:val="22"/>
        </w:rPr>
        <w:t xml:space="preserve">practice writing and recognizing numbers from 1-10 and beyond </w:t>
      </w:r>
    </w:p>
    <w:p w:rsidR="009E0E6F" w:rsidRPr="00C8261F" w:rsidRDefault="0063298E" w:rsidP="009E0E6F">
      <w:pPr>
        <w:pStyle w:val="Default"/>
        <w:numPr>
          <w:ilvl w:val="0"/>
          <w:numId w:val="3"/>
        </w:numPr>
        <w:rPr>
          <w:sz w:val="22"/>
          <w:szCs w:val="22"/>
        </w:rPr>
      </w:pPr>
      <w:r w:rsidRPr="00C8261F">
        <w:rPr>
          <w:sz w:val="22"/>
          <w:szCs w:val="22"/>
        </w:rPr>
        <w:t>make</w:t>
      </w:r>
      <w:r w:rsidR="00695E2B" w:rsidRPr="00C8261F">
        <w:rPr>
          <w:sz w:val="22"/>
          <w:szCs w:val="22"/>
        </w:rPr>
        <w:t xml:space="preserve"> patterns with household items - t</w:t>
      </w:r>
      <w:r w:rsidRPr="00C8261F">
        <w:rPr>
          <w:sz w:val="22"/>
          <w:szCs w:val="22"/>
        </w:rPr>
        <w:t xml:space="preserve">ry making shape, colour and size </w:t>
      </w:r>
      <w:r w:rsidR="00695E2B" w:rsidRPr="00C8261F">
        <w:rPr>
          <w:sz w:val="22"/>
          <w:szCs w:val="22"/>
        </w:rPr>
        <w:t>patterns with objects you find</w:t>
      </w:r>
    </w:p>
    <w:p w:rsidR="0063298E" w:rsidRPr="00C8261F" w:rsidRDefault="00C8261F" w:rsidP="009E0E6F">
      <w:pPr>
        <w:pStyle w:val="Default"/>
        <w:numPr>
          <w:ilvl w:val="0"/>
          <w:numId w:val="3"/>
        </w:numPr>
        <w:rPr>
          <w:sz w:val="22"/>
          <w:szCs w:val="22"/>
        </w:rPr>
      </w:pPr>
      <w:r w:rsidRPr="00C8261F">
        <w:rPr>
          <w:sz w:val="22"/>
          <w:szCs w:val="22"/>
        </w:rPr>
        <w:t>Play</w:t>
      </w:r>
      <w:r w:rsidR="0063298E" w:rsidRPr="00C8261F">
        <w:rPr>
          <w:sz w:val="22"/>
          <w:szCs w:val="22"/>
        </w:rPr>
        <w:t xml:space="preserve"> board games that reinforce the concept of counting, colour recognition, turn taking, etc.</w:t>
      </w:r>
    </w:p>
    <w:p w:rsidR="0063298E" w:rsidRPr="00695E2B" w:rsidRDefault="0063298E" w:rsidP="00AE0E9F">
      <w:pPr>
        <w:jc w:val="both"/>
        <w:rPr>
          <w:rFonts w:ascii="Comic Sans MS" w:eastAsiaTheme="minorHAnsi" w:hAnsi="Comic Sans MS" w:cs="Comic Sans MS"/>
          <w:color w:val="000000"/>
          <w:sz w:val="20"/>
          <w:szCs w:val="20"/>
        </w:rPr>
      </w:pPr>
    </w:p>
    <w:p w:rsidR="00405006" w:rsidRPr="00695E2B" w:rsidRDefault="00405006" w:rsidP="00405006">
      <w:pPr>
        <w:jc w:val="left"/>
        <w:rPr>
          <w:rFonts w:ascii="Comic Sans MS" w:eastAsiaTheme="minorHAnsi" w:hAnsi="Comic Sans MS" w:cs="Comic Sans MS"/>
          <w:color w:val="000000"/>
          <w:sz w:val="20"/>
          <w:szCs w:val="20"/>
        </w:rPr>
      </w:pPr>
      <w:r w:rsidRPr="00695E2B">
        <w:rPr>
          <w:rFonts w:ascii="Comic Sans MS" w:eastAsiaTheme="minorHAnsi" w:hAnsi="Comic Sans MS" w:cs="Comic Sans MS"/>
          <w:color w:val="000000"/>
          <w:sz w:val="20"/>
          <w:szCs w:val="20"/>
        </w:rPr>
        <w:tab/>
      </w:r>
      <w:r w:rsidRPr="00695E2B">
        <w:rPr>
          <w:rFonts w:ascii="Comic Sans MS" w:eastAsiaTheme="minorHAnsi" w:hAnsi="Comic Sans MS" w:cs="Comic Sans MS"/>
          <w:color w:val="000000"/>
          <w:sz w:val="20"/>
          <w:szCs w:val="20"/>
        </w:rPr>
        <w:tab/>
      </w:r>
      <w:r w:rsidRPr="00695E2B">
        <w:rPr>
          <w:rFonts w:ascii="Comic Sans MS" w:eastAsiaTheme="minorHAnsi" w:hAnsi="Comic Sans MS" w:cs="Comic Sans MS"/>
          <w:color w:val="000000"/>
          <w:sz w:val="20"/>
          <w:szCs w:val="20"/>
        </w:rPr>
        <w:tab/>
      </w:r>
      <w:r w:rsidRPr="00695E2B">
        <w:rPr>
          <w:rFonts w:ascii="Comic Sans MS" w:eastAsiaTheme="minorHAnsi" w:hAnsi="Comic Sans MS" w:cs="Comic Sans MS"/>
          <w:color w:val="000000"/>
          <w:sz w:val="20"/>
          <w:szCs w:val="20"/>
        </w:rPr>
        <w:tab/>
      </w:r>
      <w:r w:rsidRPr="00695E2B">
        <w:rPr>
          <w:rFonts w:ascii="Comic Sans MS" w:eastAsiaTheme="minorHAnsi" w:hAnsi="Comic Sans MS" w:cs="Comic Sans MS"/>
          <w:color w:val="000000"/>
          <w:sz w:val="20"/>
          <w:szCs w:val="20"/>
        </w:rPr>
        <w:tab/>
        <w:t xml:space="preserve"> </w:t>
      </w:r>
    </w:p>
    <w:p w:rsidR="00A17A53" w:rsidRDefault="00A17A53"/>
    <w:sectPr w:rsidR="00A17A53" w:rsidSect="00043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91"/>
    <w:multiLevelType w:val="hybridMultilevel"/>
    <w:tmpl w:val="328ED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5790FEB"/>
    <w:multiLevelType w:val="hybridMultilevel"/>
    <w:tmpl w:val="BC3261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B0415CF"/>
    <w:multiLevelType w:val="hybridMultilevel"/>
    <w:tmpl w:val="B820463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06"/>
    <w:rsid w:val="00405006"/>
    <w:rsid w:val="00530DAB"/>
    <w:rsid w:val="00614347"/>
    <w:rsid w:val="0063298E"/>
    <w:rsid w:val="00695E2B"/>
    <w:rsid w:val="006F6995"/>
    <w:rsid w:val="009E0E6F"/>
    <w:rsid w:val="00A17A53"/>
    <w:rsid w:val="00AE0E9F"/>
    <w:rsid w:val="00B20582"/>
    <w:rsid w:val="00C06896"/>
    <w:rsid w:val="00C44915"/>
    <w:rsid w:val="00C8261F"/>
    <w:rsid w:val="00CB5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06"/>
    <w:pPr>
      <w:spacing w:after="20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006"/>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05006"/>
    <w:rPr>
      <w:lang w:val="en-US"/>
    </w:rPr>
  </w:style>
  <w:style w:type="table" w:styleId="TableGrid">
    <w:name w:val="Table Grid"/>
    <w:basedOn w:val="TableNormal"/>
    <w:uiPriority w:val="59"/>
    <w:rsid w:val="00405006"/>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00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E0E6F"/>
    <w:pPr>
      <w:ind w:left="720"/>
      <w:contextualSpacing/>
    </w:pPr>
  </w:style>
  <w:style w:type="paragraph" w:styleId="BalloonText">
    <w:name w:val="Balloon Text"/>
    <w:basedOn w:val="Normal"/>
    <w:link w:val="BalloonTextChar"/>
    <w:uiPriority w:val="99"/>
    <w:semiHidden/>
    <w:unhideWhenUsed/>
    <w:rsid w:val="00B205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06"/>
    <w:pPr>
      <w:spacing w:after="200" w:line="240" w:lineRule="auto"/>
      <w:jc w:val="center"/>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006"/>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405006"/>
    <w:rPr>
      <w:lang w:val="en-US"/>
    </w:rPr>
  </w:style>
  <w:style w:type="table" w:styleId="TableGrid">
    <w:name w:val="Table Grid"/>
    <w:basedOn w:val="TableNormal"/>
    <w:uiPriority w:val="59"/>
    <w:rsid w:val="00405006"/>
    <w:pPr>
      <w:spacing w:after="0" w:line="240" w:lineRule="auto"/>
      <w:jc w:val="center"/>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00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9E0E6F"/>
    <w:pPr>
      <w:ind w:left="720"/>
      <w:contextualSpacing/>
    </w:pPr>
  </w:style>
  <w:style w:type="paragraph" w:styleId="BalloonText">
    <w:name w:val="Balloon Text"/>
    <w:basedOn w:val="Normal"/>
    <w:link w:val="BalloonTextChar"/>
    <w:uiPriority w:val="99"/>
    <w:semiHidden/>
    <w:unhideWhenUsed/>
    <w:rsid w:val="00B205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Alison Monaghan</cp:lastModifiedBy>
  <cp:revision>15</cp:revision>
  <dcterms:created xsi:type="dcterms:W3CDTF">2016-10-28T00:58:00Z</dcterms:created>
  <dcterms:modified xsi:type="dcterms:W3CDTF">2016-10-31T16:22:00Z</dcterms:modified>
</cp:coreProperties>
</file>